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0A" w:rsidRDefault="0051320A" w:rsidP="00513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1320A" w:rsidRDefault="0051320A" w:rsidP="00513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51320A" w:rsidRDefault="0051320A" w:rsidP="00513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20A" w:rsidRDefault="0051320A" w:rsidP="00513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9 месяцев 2018 года</w:t>
      </w:r>
    </w:p>
    <w:p w:rsidR="0051320A" w:rsidRDefault="0051320A" w:rsidP="00513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0A" w:rsidRDefault="0051320A" w:rsidP="0051320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МКУ «Социально-реабилитационный центр для несовершеннолетних» Яшкинского муниципального района</w:t>
      </w:r>
    </w:p>
    <w:p w:rsidR="0051320A" w:rsidRDefault="0051320A" w:rsidP="005132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51320A" w:rsidRDefault="0051320A" w:rsidP="005132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7"/>
        <w:gridCol w:w="3118"/>
        <w:gridCol w:w="3118"/>
        <w:gridCol w:w="3543"/>
      </w:tblGrid>
      <w:tr w:rsidR="0051320A" w:rsidTr="0051320A">
        <w:trPr>
          <w:trHeight w:val="13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нуждающиеся в социальном обслуживании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(человек)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gramEnd"/>
          </w:p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6900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193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медицинского осмотра и первичной санитарной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(или) женщин, подвергшихся насилию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получении экстренной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помощи с привлечением к этой работе психологов и священнослужителей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20A" w:rsidRDefault="0051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A" w:rsidTr="0051320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0A" w:rsidRDefault="0051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A" w:rsidRDefault="0051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20A" w:rsidRDefault="0051320A" w:rsidP="0051320A">
      <w:pPr>
        <w:spacing w:after="0"/>
        <w:rPr>
          <w:rFonts w:ascii="Times New Roman" w:hAnsi="Times New Roman" w:cs="Times New Roman"/>
        </w:rPr>
      </w:pPr>
    </w:p>
    <w:p w:rsidR="0051320A" w:rsidRDefault="0051320A" w:rsidP="0051320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Предоставляется: </w:t>
      </w:r>
      <w:r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51320A" w:rsidRDefault="0051320A" w:rsidP="0051320A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1320A" w:rsidRDefault="0051320A" w:rsidP="0051320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51320A" w:rsidRDefault="0051320A" w:rsidP="00513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руководителя управления социальной защиты населения администрации Яшкинского </w:t>
      </w:r>
    </w:p>
    <w:p w:rsidR="0051320A" w:rsidRDefault="0051320A" w:rsidP="005132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муниципального района                                                                                                                    ______________________________    Н.А.Щедрова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320A" w:rsidRDefault="0051320A" w:rsidP="0051320A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</w:p>
    <w:p w:rsidR="0051320A" w:rsidRDefault="0051320A" w:rsidP="0051320A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завед</w:t>
      </w:r>
      <w:proofErr w:type="spellEnd"/>
      <w:r>
        <w:rPr>
          <w:rFonts w:ascii="Times New Roman" w:hAnsi="Times New Roman" w:cs="Times New Roman"/>
        </w:rPr>
        <w:t xml:space="preserve">. отд.  </w:t>
      </w:r>
      <w:proofErr w:type="gramStart"/>
      <w:r>
        <w:rPr>
          <w:rFonts w:ascii="Times New Roman" w:hAnsi="Times New Roman" w:cs="Times New Roman"/>
          <w:u w:val="single"/>
        </w:rPr>
        <w:t>Митькина</w:t>
      </w:r>
      <w:proofErr w:type="gramEnd"/>
      <w:r>
        <w:rPr>
          <w:rFonts w:ascii="Times New Roman" w:hAnsi="Times New Roman" w:cs="Times New Roman"/>
          <w:u w:val="single"/>
        </w:rPr>
        <w:t xml:space="preserve"> И.С.    8(38455)3-83-98</w:t>
      </w:r>
    </w:p>
    <w:p w:rsidR="0051320A" w:rsidRDefault="0051320A" w:rsidP="005132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(Ф.И.О.)                                      (контактный телефон)                                                                                                           М.П.</w:t>
      </w:r>
    </w:p>
    <w:p w:rsidR="007C5B8E" w:rsidRDefault="007C5B8E"/>
    <w:sectPr w:rsidR="007C5B8E" w:rsidSect="00513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20A"/>
    <w:rsid w:val="0051320A"/>
    <w:rsid w:val="007C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2018-10-03T07:03:00Z</dcterms:created>
  <dcterms:modified xsi:type="dcterms:W3CDTF">2018-10-03T07:03:00Z</dcterms:modified>
</cp:coreProperties>
</file>